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9C" w:rsidRDefault="0097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B5D9C" w:rsidRDefault="009743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НА ЗАКЛЮЧЕНИЕ ДОГОВОРА</w:t>
      </w:r>
    </w:p>
    <w:p w:rsidR="00AB5D9C" w:rsidRDefault="00AB5D9C">
      <w:pPr>
        <w:rPr>
          <w:rFonts w:ascii="Arial" w:hAnsi="Arial" w:cs="Arial"/>
          <w:sz w:val="24"/>
          <w:szCs w:val="24"/>
        </w:rPr>
      </w:pPr>
    </w:p>
    <w:p w:rsidR="00AB5D9C" w:rsidRDefault="0097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Полное наименование контрагента:  </w:t>
      </w:r>
    </w:p>
    <w:p w:rsidR="00AB5D9C" w:rsidRDefault="00AB5D9C">
      <w:pPr>
        <w:rPr>
          <w:rFonts w:ascii="Arial" w:hAnsi="Arial" w:cs="Arial"/>
          <w:sz w:val="24"/>
          <w:szCs w:val="24"/>
        </w:rPr>
      </w:pPr>
    </w:p>
    <w:p w:rsidR="00AB5D9C" w:rsidRDefault="0097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Ф.И.О. и должность лица, подписывающего договор: </w:t>
      </w:r>
    </w:p>
    <w:p w:rsidR="00AB5D9C" w:rsidRDefault="00AB5D9C">
      <w:pPr>
        <w:rPr>
          <w:rFonts w:ascii="Arial" w:hAnsi="Arial" w:cs="Arial"/>
          <w:sz w:val="24"/>
          <w:szCs w:val="24"/>
        </w:rPr>
      </w:pPr>
    </w:p>
    <w:p w:rsidR="00AB5D9C" w:rsidRDefault="0097435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Наименование документа, подтверждающего полномоч</w:t>
      </w:r>
      <w:r w:rsidR="00C25BED">
        <w:rPr>
          <w:rFonts w:ascii="Arial" w:hAnsi="Arial" w:cs="Arial"/>
          <w:sz w:val="24"/>
          <w:szCs w:val="24"/>
        </w:rPr>
        <w:t>ия лица на подписание договора:</w:t>
      </w:r>
    </w:p>
    <w:p w:rsidR="00AB5D9C" w:rsidRDefault="00AB5D9C">
      <w:pPr>
        <w:ind w:left="720" w:hanging="720"/>
        <w:rPr>
          <w:rFonts w:ascii="Arial" w:hAnsi="Arial" w:cs="Arial"/>
          <w:sz w:val="24"/>
          <w:szCs w:val="24"/>
        </w:rPr>
      </w:pPr>
    </w:p>
    <w:p w:rsidR="00AB5D9C" w:rsidRDefault="0097435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 xml:space="preserve">Наименование продукции, период поставки, количество, ассортимент, срок действия договора: </w:t>
      </w:r>
    </w:p>
    <w:p w:rsidR="00AB5D9C" w:rsidRDefault="00AB5D9C">
      <w:pPr>
        <w:ind w:left="720" w:hanging="720"/>
        <w:rPr>
          <w:rFonts w:ascii="Arial" w:hAnsi="Arial" w:cs="Arial"/>
          <w:sz w:val="24"/>
          <w:szCs w:val="24"/>
        </w:rPr>
      </w:pPr>
    </w:p>
    <w:tbl>
      <w:tblPr>
        <w:tblW w:w="9268" w:type="dxa"/>
        <w:jc w:val="center"/>
        <w:tblCellMar>
          <w:left w:w="93" w:type="dxa"/>
        </w:tblCellMar>
        <w:tblLook w:val="0000" w:firstRow="0" w:lastRow="0" w:firstColumn="0" w:lastColumn="0" w:noHBand="0" w:noVBand="0"/>
      </w:tblPr>
      <w:tblGrid>
        <w:gridCol w:w="1259"/>
        <w:gridCol w:w="557"/>
        <w:gridCol w:w="557"/>
        <w:gridCol w:w="557"/>
        <w:gridCol w:w="557"/>
        <w:gridCol w:w="557"/>
        <w:gridCol w:w="557"/>
        <w:gridCol w:w="557"/>
        <w:gridCol w:w="557"/>
        <w:gridCol w:w="658"/>
        <w:gridCol w:w="557"/>
        <w:gridCol w:w="681"/>
        <w:gridCol w:w="624"/>
        <w:gridCol w:w="1033"/>
      </w:tblGrid>
      <w:tr w:rsidR="00B239F5" w:rsidTr="00B239F5">
        <w:trPr>
          <w:cantSplit/>
          <w:trHeight w:val="382"/>
          <w:jc w:val="center"/>
        </w:trPr>
        <w:tc>
          <w:tcPr>
            <w:tcW w:w="12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D9C" w:rsidRDefault="00974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Марка</w:t>
            </w:r>
          </w:p>
        </w:tc>
        <w:tc>
          <w:tcPr>
            <w:tcW w:w="80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D9C" w:rsidRDefault="00974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поставки, в тоннах</w:t>
            </w:r>
          </w:p>
        </w:tc>
      </w:tr>
      <w:tr w:rsidR="00B239F5" w:rsidTr="00B239F5">
        <w:trPr>
          <w:cantSplit/>
          <w:trHeight w:val="409"/>
          <w:jc w:val="center"/>
        </w:trPr>
        <w:tc>
          <w:tcPr>
            <w:tcW w:w="1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0BF4" w:rsidRDefault="00150B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0BF4" w:rsidRDefault="00A156D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1E031E">
              <w:rPr>
                <w:rFonts w:ascii="Arial" w:hAnsi="Arial" w:cs="Arial"/>
                <w:sz w:val="24"/>
                <w:szCs w:val="24"/>
              </w:rPr>
              <w:t>_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B239F5">
              <w:rPr>
                <w:rFonts w:ascii="Arial" w:hAnsi="Arial" w:cs="Arial"/>
                <w:sz w:val="24"/>
                <w:szCs w:val="24"/>
              </w:rPr>
              <w:t>_</w:t>
            </w:r>
            <w:r w:rsidR="00150BF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50BF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0BF4" w:rsidRDefault="00150B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9F5" w:rsidTr="00B239F5">
        <w:trPr>
          <w:cantSplit/>
          <w:trHeight w:val="600"/>
          <w:jc w:val="center"/>
        </w:trPr>
        <w:tc>
          <w:tcPr>
            <w:tcW w:w="1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0DD5" w:rsidRDefault="00C80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0DD5" w:rsidRPr="00C80DD5" w:rsidRDefault="00C80DD5">
            <w:pPr>
              <w:pStyle w:val="4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0DD5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I-</w:t>
            </w:r>
            <w:r w:rsidRPr="00C80DD5">
              <w:rPr>
                <w:rFonts w:ascii="Arial" w:hAnsi="Arial" w:cs="Arial"/>
                <w:b w:val="0"/>
                <w:sz w:val="24"/>
                <w:szCs w:val="24"/>
              </w:rPr>
              <w:t>кв</w:t>
            </w:r>
          </w:p>
        </w:tc>
        <w:tc>
          <w:tcPr>
            <w:tcW w:w="1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0DD5" w:rsidRPr="00D232CF" w:rsidRDefault="00C80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II-</w:t>
            </w:r>
            <w:r>
              <w:rPr>
                <w:rFonts w:ascii="Arial" w:hAnsi="Arial" w:cs="Arial"/>
                <w:sz w:val="24"/>
                <w:szCs w:val="24"/>
              </w:rPr>
              <w:t>кв</w:t>
            </w:r>
          </w:p>
        </w:tc>
        <w:tc>
          <w:tcPr>
            <w:tcW w:w="1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0DD5" w:rsidRPr="007E3838" w:rsidRDefault="00C80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III-</w:t>
            </w:r>
            <w:r>
              <w:rPr>
                <w:rFonts w:ascii="Arial" w:hAnsi="Arial" w:cs="Arial"/>
                <w:sz w:val="24"/>
                <w:szCs w:val="24"/>
              </w:rPr>
              <w:t>кв</w:t>
            </w:r>
          </w:p>
        </w:tc>
        <w:tc>
          <w:tcPr>
            <w:tcW w:w="18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0DD5" w:rsidRDefault="00C80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IV-</w:t>
            </w:r>
            <w:r>
              <w:rPr>
                <w:rFonts w:ascii="Arial" w:hAnsi="Arial" w:cs="Arial"/>
                <w:sz w:val="24"/>
                <w:szCs w:val="24"/>
              </w:rPr>
              <w:t>кв.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0DD5" w:rsidRDefault="00C80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B239F5" w:rsidTr="00B239F5">
        <w:trPr>
          <w:cantSplit/>
          <w:trHeight w:val="385"/>
          <w:jc w:val="center"/>
        </w:trPr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Default="00B239F5">
            <w:pPr>
              <w:pStyle w:val="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___</w:t>
            </w:r>
            <w:r w:rsidR="00FA2F91">
              <w:rPr>
                <w:rFonts w:ascii="Arial" w:hAnsi="Arial" w:cs="Arial"/>
                <w:b w:val="0"/>
                <w:sz w:val="24"/>
                <w:szCs w:val="24"/>
              </w:rPr>
              <w:t>БР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39F5" w:rsidTr="00B239F5">
        <w:trPr>
          <w:cantSplit/>
          <w:trHeight w:val="385"/>
          <w:jc w:val="center"/>
        </w:trPr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Default="00B239F5">
            <w:pPr>
              <w:pStyle w:val="3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___</w:t>
            </w:r>
            <w:r w:rsidR="00FA2F91">
              <w:rPr>
                <w:rFonts w:ascii="Arial" w:hAnsi="Arial" w:cs="Arial"/>
                <w:b w:val="0"/>
                <w:sz w:val="24"/>
                <w:szCs w:val="24"/>
              </w:rPr>
              <w:t>БПКО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A21FD" w:rsidRPr="00FA2F91" w:rsidRDefault="007A2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5D9C" w:rsidRDefault="00AB5D9C">
      <w:pPr>
        <w:ind w:left="720" w:hanging="720"/>
        <w:rPr>
          <w:rFonts w:ascii="Arial" w:hAnsi="Arial" w:cs="Arial"/>
          <w:sz w:val="24"/>
          <w:szCs w:val="24"/>
        </w:rPr>
      </w:pPr>
    </w:p>
    <w:p w:rsidR="00AB5D9C" w:rsidRDefault="00974354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Цена, условия поставки, порядок расчетов, общая сумма договора: </w:t>
      </w:r>
    </w:p>
    <w:p w:rsidR="00AB5D9C" w:rsidRDefault="00AB5D9C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9355" w:type="dxa"/>
        <w:tblInd w:w="377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1987"/>
        <w:gridCol w:w="1561"/>
        <w:gridCol w:w="3012"/>
        <w:gridCol w:w="2795"/>
      </w:tblGrid>
      <w:tr w:rsidR="00AB5D9C" w:rsidTr="00B239F5">
        <w:trPr>
          <w:cantSplit/>
          <w:trHeight w:val="353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D9C" w:rsidRDefault="00974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Условия поставки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D9C" w:rsidRDefault="00974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расчетов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D9C" w:rsidRDefault="00974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 угля</w:t>
            </w:r>
          </w:p>
          <w:p w:rsidR="00AB5D9C" w:rsidRDefault="00974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 руб./тн. с учетом НДС)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D9C" w:rsidRDefault="00974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сумма договора, руб.</w:t>
            </w:r>
          </w:p>
        </w:tc>
      </w:tr>
      <w:tr w:rsidR="00AB5D9C" w:rsidTr="00B239F5">
        <w:trPr>
          <w:cantSplit/>
          <w:trHeight w:val="352"/>
        </w:trPr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D9C" w:rsidRDefault="00974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СРТ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D9C" w:rsidRDefault="00974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предоплата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D9C" w:rsidRDefault="00AB5D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B5D9C" w:rsidRDefault="00AB5D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B5D9C" w:rsidRDefault="00AB5D9C">
      <w:pPr>
        <w:rPr>
          <w:rFonts w:ascii="Arial" w:hAnsi="Arial" w:cs="Arial"/>
          <w:sz w:val="24"/>
          <w:szCs w:val="24"/>
        </w:rPr>
      </w:pPr>
    </w:p>
    <w:p w:rsidR="00AB5D9C" w:rsidRDefault="0097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 xml:space="preserve">Юридический адрес контрагента: </w:t>
      </w:r>
    </w:p>
    <w:p w:rsidR="00AB5D9C" w:rsidRDefault="00AB5D9C">
      <w:pPr>
        <w:rPr>
          <w:rFonts w:ascii="Arial" w:hAnsi="Arial" w:cs="Arial"/>
          <w:sz w:val="24"/>
          <w:szCs w:val="24"/>
        </w:rPr>
      </w:pPr>
    </w:p>
    <w:p w:rsidR="00AB5D9C" w:rsidRDefault="0097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 xml:space="preserve">Почтовый адрес контрагента: </w:t>
      </w:r>
    </w:p>
    <w:p w:rsidR="00AB5D9C" w:rsidRDefault="00AB5D9C">
      <w:pPr>
        <w:rPr>
          <w:rFonts w:ascii="Arial" w:hAnsi="Arial" w:cs="Arial"/>
          <w:sz w:val="24"/>
          <w:szCs w:val="24"/>
        </w:rPr>
      </w:pPr>
    </w:p>
    <w:p w:rsidR="00AB5D9C" w:rsidRDefault="0097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 xml:space="preserve">Телефон, факс, e-mail, адрес интернет-сайта: </w:t>
      </w:r>
    </w:p>
    <w:p w:rsidR="00AB5D9C" w:rsidRDefault="00AB5D9C">
      <w:pPr>
        <w:rPr>
          <w:rFonts w:ascii="Arial" w:hAnsi="Arial" w:cs="Arial"/>
          <w:sz w:val="24"/>
          <w:szCs w:val="24"/>
        </w:rPr>
      </w:pPr>
    </w:p>
    <w:p w:rsidR="00AB5D9C" w:rsidRDefault="0097435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 xml:space="preserve">Лица, с указанием должности, уполномоченные принимать решения, касающиеся исполнения договора (Ф.И.О., должность): </w:t>
      </w:r>
    </w:p>
    <w:p w:rsidR="00AB5D9C" w:rsidRDefault="00AB5D9C">
      <w:pPr>
        <w:ind w:left="720" w:hanging="720"/>
        <w:rPr>
          <w:rFonts w:ascii="Arial" w:hAnsi="Arial" w:cs="Arial"/>
          <w:sz w:val="24"/>
          <w:szCs w:val="24"/>
        </w:rPr>
      </w:pPr>
    </w:p>
    <w:p w:rsidR="00AB5D9C" w:rsidRDefault="0097435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 xml:space="preserve">Банковские реквизиты контрагента (ИНН, КПП, наименование банка, расч. сч., кор. счет банка, БИК, ОКПО):  </w:t>
      </w:r>
    </w:p>
    <w:p w:rsidR="00AB5D9C" w:rsidRDefault="00AB5D9C">
      <w:pPr>
        <w:ind w:left="720" w:hanging="720"/>
        <w:rPr>
          <w:rFonts w:ascii="Arial" w:hAnsi="Arial" w:cs="Arial"/>
          <w:sz w:val="24"/>
          <w:szCs w:val="24"/>
        </w:rPr>
      </w:pPr>
    </w:p>
    <w:p w:rsidR="00AB5D9C" w:rsidRPr="001800E8" w:rsidRDefault="00974354" w:rsidP="001800E8">
      <w:pPr>
        <w:ind w:left="720" w:hanging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>Грузополучатель (</w:t>
      </w:r>
      <w:r w:rsidR="001800E8" w:rsidRPr="001800E8">
        <w:rPr>
          <w:rFonts w:ascii="Arial" w:hAnsi="Arial" w:cs="Arial"/>
          <w:b/>
          <w:sz w:val="26"/>
          <w:szCs w:val="26"/>
        </w:rPr>
        <w:t>код ТГНЛ</w:t>
      </w:r>
      <w:r w:rsidR="001800E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наимено</w:t>
      </w:r>
      <w:r w:rsidR="001800E8">
        <w:rPr>
          <w:rFonts w:ascii="Arial" w:hAnsi="Arial" w:cs="Arial"/>
          <w:sz w:val="24"/>
          <w:szCs w:val="24"/>
        </w:rPr>
        <w:t>вание, юр. и почт. адрес, ОКПО,</w:t>
      </w:r>
      <w:r>
        <w:rPr>
          <w:rFonts w:ascii="Arial" w:hAnsi="Arial" w:cs="Arial"/>
          <w:sz w:val="24"/>
          <w:szCs w:val="24"/>
        </w:rPr>
        <w:t xml:space="preserve"> банковские реквизиты, телефон):  </w:t>
      </w:r>
    </w:p>
    <w:p w:rsidR="00AB5D9C" w:rsidRDefault="00AB5D9C">
      <w:pPr>
        <w:rPr>
          <w:rFonts w:ascii="Arial" w:hAnsi="Arial" w:cs="Arial"/>
          <w:sz w:val="24"/>
          <w:szCs w:val="24"/>
        </w:rPr>
      </w:pPr>
    </w:p>
    <w:p w:rsidR="00AB5D9C" w:rsidRDefault="00974354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 xml:space="preserve">Реквизиты отгрузки (станция с указанием принадлежности к отделению железной дороги, код станции, собственник подъездных путей): </w:t>
      </w:r>
    </w:p>
    <w:p w:rsidR="00AB5D9C" w:rsidRDefault="00AB5D9C">
      <w:pPr>
        <w:ind w:left="720" w:hanging="720"/>
        <w:rPr>
          <w:rFonts w:ascii="Arial" w:hAnsi="Arial" w:cs="Arial"/>
          <w:sz w:val="24"/>
          <w:szCs w:val="24"/>
        </w:rPr>
      </w:pPr>
    </w:p>
    <w:p w:rsidR="00AB5D9C" w:rsidRDefault="00974354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 xml:space="preserve">Дополнительная информация (норма разовой отгрузки, интервал поставки, прочее): </w:t>
      </w:r>
    </w:p>
    <w:p w:rsidR="00AB5D9C" w:rsidRDefault="00AB5D9C">
      <w:pPr>
        <w:rPr>
          <w:rFonts w:ascii="Arial" w:hAnsi="Arial" w:cs="Arial"/>
          <w:sz w:val="24"/>
          <w:szCs w:val="24"/>
        </w:rPr>
      </w:pPr>
    </w:p>
    <w:p w:rsidR="00AB5D9C" w:rsidRDefault="0097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  <w:t xml:space="preserve">Дата подачи заявки:  </w:t>
      </w:r>
    </w:p>
    <w:p w:rsidR="007A21FD" w:rsidRDefault="007A21FD">
      <w:pPr>
        <w:rPr>
          <w:rFonts w:ascii="Arial" w:hAnsi="Arial" w:cs="Arial"/>
          <w:sz w:val="24"/>
          <w:szCs w:val="24"/>
        </w:rPr>
      </w:pPr>
    </w:p>
    <w:p w:rsidR="007A21FD" w:rsidRDefault="00974354" w:rsidP="007A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ab/>
        <w:t xml:space="preserve">Подпись:  </w:t>
      </w:r>
    </w:p>
    <w:p w:rsidR="007A21FD" w:rsidRDefault="007A21FD" w:rsidP="007A21FD">
      <w:pPr>
        <w:rPr>
          <w:rFonts w:ascii="Arial" w:hAnsi="Arial" w:cs="Arial"/>
          <w:sz w:val="24"/>
          <w:szCs w:val="24"/>
        </w:rPr>
      </w:pPr>
    </w:p>
    <w:p w:rsidR="007A21FD" w:rsidRDefault="007A21FD" w:rsidP="007A21FD">
      <w:pPr>
        <w:rPr>
          <w:rFonts w:ascii="Arial" w:hAnsi="Arial" w:cs="Arial"/>
          <w:sz w:val="24"/>
          <w:szCs w:val="24"/>
        </w:rPr>
      </w:pPr>
    </w:p>
    <w:p w:rsidR="00AB5D9C" w:rsidRPr="007A21FD" w:rsidRDefault="00974354" w:rsidP="007A21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sectPr w:rsidR="00AB5D9C" w:rsidRPr="007A21FD" w:rsidSect="007A21FD">
      <w:footerReference w:type="default" r:id="rId8"/>
      <w:pgSz w:w="11906" w:h="16838"/>
      <w:pgMar w:top="426" w:right="991" w:bottom="777" w:left="993" w:header="0" w:footer="290" w:gutter="0"/>
      <w:cols w:space="720"/>
      <w:formProt w:val="0"/>
      <w:docGrid w:linePitch="249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26" w:rsidRDefault="008E7226">
      <w:r>
        <w:separator/>
      </w:r>
    </w:p>
  </w:endnote>
  <w:endnote w:type="continuationSeparator" w:id="0">
    <w:p w:rsidR="008E7226" w:rsidRDefault="008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9C" w:rsidRPr="006B3FB5" w:rsidRDefault="006B3FB5">
    <w:pPr>
      <w:pStyle w:val="ab"/>
      <w:jc w:val="center"/>
      <w:rPr>
        <w:rFonts w:ascii="Arial" w:hAnsi="Arial"/>
        <w:sz w:val="18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2A38E60" wp14:editId="7799ACB9">
              <wp:simplePos x="0" y="0"/>
              <wp:positionH relativeFrom="column">
                <wp:posOffset>1009650</wp:posOffset>
              </wp:positionH>
              <wp:positionV relativeFrom="paragraph">
                <wp:posOffset>110490</wp:posOffset>
              </wp:positionV>
              <wp:extent cx="4237990" cy="3810"/>
              <wp:effectExtent l="0" t="0" r="0" b="1524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37990" cy="3810"/>
                      </a:xfrm>
                      <a:prstGeom prst="line">
                        <a:avLst/>
                      </a:prstGeom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Изображение1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9.5pt,8.7pt" to="413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Sg7AEAAAQEAAAOAAAAZHJzL2Uyb0RvYy54bWysU82O0zAQviPxDpbvNGkXQRs13cOulguC&#10;ip8HcB27seQ/jb1Ne+MxeAw4LHCBZwhvxNjJZhc4LSIHx/bMNzPfN+P1+dFochAQlLM1nc9KSoTl&#10;rlF2X9P3766eLCkJkdmGaWdFTU8i0PPN40frzldi4VqnGwEEg9hQdb6mbYy+KorAW2FYmDkvLBql&#10;A8MiHmFfNMA6jG50sSjLZ0XnoPHguAgBby8HI93k+FIKHl9LGUQkuqZYW8wr5HWX1mKzZtUemG8V&#10;H8tg/1CFYcpi0inUJYuMXIP6K5RRHFxwMs64M4WTUnGROSCbefkHm7ct8yJzQXGCn2QK/y8sf3XY&#10;AlEN9o4Sywy2qP/Yf+1/9J9/fug/9V/6m/57/62/mSepOh8qRFzYLYyn4LeQeB8lmPRHRuSY5T1N&#10;8opjJBwvny7Onq9W2AWOtrPlPKtf3GE9hPhCOEPSpqZa2USeVezwMkTMh663LulaW9Jh2atyWWa3&#10;4LRqrpTWyRhgv7vQQA4sNT5/iQCG+M0N3LVthntt0ZwIDpTyLp60GFK9ERJVysxyeD7GH0YJZx1p&#10;3Q4UJtEWAclRYj0PxI6QhBZ5gh+In0A5v7NxwhtlHWQZ7rFL251rTrmlWQActazU+CzSLN8/Z5nu&#10;Hu/mFwAAAP//AwBQSwMEFAAGAAgAAAAhAHjPC1LcAAAACQEAAA8AAABkcnMvZG93bnJldi54bWxM&#10;T0FOwzAQvCPxB2srcUHUboGShjgVQlTi2Ba4O/E2jhqvo9htA6/vcoLbzM5odqZYjb4TJxxiG0jD&#10;bKpAINXBttRo+PxY32UgYjJkTRcINXxjhFV5fVWY3IYzbfG0S43gEIq50eBS6nMpY+3QmzgNPRJr&#10;+zB4k5gOjbSDOXO47+RcqYX0piX+4EyPrw7rw+7oNdzev1fLFPErw+349rNRcla5vdY3k/HlGUTC&#10;Mf2Z4bc+V4eSO1XhSDaKjvnjkrckBk8PINiQzRcMKj5kCmRZyP8LygsAAAD//wMAUEsBAi0AFAAG&#10;AAgAAAAhALaDOJL+AAAA4QEAABMAAAAAAAAAAAAAAAAAAAAAAFtDb250ZW50X1R5cGVzXS54bWxQ&#10;SwECLQAUAAYACAAAACEAOP0h/9YAAACUAQAACwAAAAAAAAAAAAAAAAAvAQAAX3JlbHMvLnJlbHNQ&#10;SwECLQAUAAYACAAAACEAw0LUoOwBAAAEBAAADgAAAAAAAAAAAAAAAAAuAgAAZHJzL2Uyb0RvYy54&#10;bWxQSwECLQAUAAYACAAAACEAeM8LUtwAAAAJAQAADwAAAAAAAAAAAAAAAABGBAAAZHJzL2Rvd25y&#10;ZXYueG1sUEsFBgAAAAAEAAQA8wAAAE8FAAAAAA==&#10;" strokeweight=".53mm"/>
          </w:pict>
        </mc:Fallback>
      </mc:AlternateContent>
    </w:r>
    <w:r>
      <w:rPr>
        <w:rFonts w:ascii="Arial" w:hAnsi="Arial"/>
        <w:sz w:val="18"/>
        <w:lang w:val="en-US"/>
      </w:rPr>
      <w:t xml:space="preserve">        </w:t>
    </w:r>
  </w:p>
  <w:p w:rsidR="007A21FD" w:rsidRDefault="00974354">
    <w:pPr>
      <w:pStyle w:val="ab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З</w:t>
    </w:r>
    <w:r w:rsidR="007A21FD">
      <w:rPr>
        <w:rFonts w:ascii="Arial" w:hAnsi="Arial"/>
        <w:sz w:val="18"/>
      </w:rPr>
      <w:t>аполненную з</w:t>
    </w:r>
    <w:r>
      <w:rPr>
        <w:rFonts w:ascii="Arial" w:hAnsi="Arial"/>
        <w:sz w:val="18"/>
      </w:rPr>
      <w:t>аявк</w:t>
    </w:r>
    <w:r w:rsidR="007A21FD">
      <w:rPr>
        <w:rFonts w:ascii="Arial" w:hAnsi="Arial"/>
        <w:sz w:val="18"/>
      </w:rPr>
      <w:t>у</w:t>
    </w:r>
    <w:r>
      <w:rPr>
        <w:rFonts w:ascii="Arial" w:hAnsi="Arial"/>
        <w:sz w:val="18"/>
      </w:rPr>
      <w:t xml:space="preserve"> на заключени</w:t>
    </w:r>
    <w:r w:rsidR="007A21FD">
      <w:rPr>
        <w:rFonts w:ascii="Arial" w:hAnsi="Arial"/>
        <w:sz w:val="18"/>
      </w:rPr>
      <w:t xml:space="preserve">е договора с ООО «Регион-Ресурс» </w:t>
    </w:r>
  </w:p>
  <w:p w:rsidR="00AB5D9C" w:rsidRDefault="007A21FD">
    <w:pPr>
      <w:pStyle w:val="ab"/>
      <w:jc w:val="center"/>
    </w:pPr>
    <w:r>
      <w:rPr>
        <w:rFonts w:ascii="Arial" w:hAnsi="Arial"/>
        <w:sz w:val="18"/>
      </w:rPr>
      <w:t xml:space="preserve">отправлять на адрес электронной почты: </w:t>
    </w:r>
    <w:hyperlink r:id="rId1">
      <w:r w:rsidR="00974354">
        <w:rPr>
          <w:rStyle w:val="-"/>
          <w:rFonts w:ascii="Arial" w:hAnsi="Arial"/>
          <w:sz w:val="18"/>
          <w:lang w:val="en-US"/>
        </w:rPr>
        <w:t>region</w:t>
      </w:r>
      <w:r w:rsidR="00974354">
        <w:rPr>
          <w:rStyle w:val="-"/>
          <w:rFonts w:ascii="Arial" w:hAnsi="Arial"/>
          <w:sz w:val="18"/>
        </w:rPr>
        <w:t>-</w:t>
      </w:r>
      <w:r w:rsidR="00974354">
        <w:rPr>
          <w:rStyle w:val="-"/>
          <w:rFonts w:ascii="Arial" w:hAnsi="Arial"/>
          <w:sz w:val="18"/>
          <w:lang w:val="en-US"/>
        </w:rPr>
        <w:t>resurs</w:t>
      </w:r>
      <w:r w:rsidR="00974354">
        <w:rPr>
          <w:rStyle w:val="-"/>
          <w:rFonts w:ascii="Arial" w:hAnsi="Arial"/>
          <w:sz w:val="18"/>
        </w:rPr>
        <w:t>@</w:t>
      </w:r>
      <w:r w:rsidR="00974354">
        <w:rPr>
          <w:rStyle w:val="-"/>
          <w:rFonts w:ascii="Arial" w:hAnsi="Arial"/>
          <w:sz w:val="18"/>
          <w:lang w:val="en-US"/>
        </w:rPr>
        <w:t>inbox</w:t>
      </w:r>
      <w:r w:rsidR="00974354">
        <w:rPr>
          <w:rStyle w:val="-"/>
          <w:rFonts w:ascii="Arial" w:hAnsi="Arial"/>
          <w:sz w:val="18"/>
        </w:rPr>
        <w:t>.</w:t>
      </w:r>
      <w:r w:rsidR="00974354">
        <w:rPr>
          <w:rStyle w:val="-"/>
          <w:rFonts w:ascii="Arial" w:hAnsi="Arial"/>
          <w:sz w:val="18"/>
          <w:lang w:val="en-US"/>
        </w:rPr>
        <w:t>ru</w:t>
      </w:r>
    </w:hyperlink>
    <w:r w:rsidR="00974354">
      <w:rPr>
        <w:rFonts w:ascii="Arial" w:hAnsi="Arial"/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26" w:rsidRDefault="008E7226">
      <w:r>
        <w:separator/>
      </w:r>
    </w:p>
  </w:footnote>
  <w:footnote w:type="continuationSeparator" w:id="0">
    <w:p w:rsidR="008E7226" w:rsidRDefault="008E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27BC"/>
    <w:multiLevelType w:val="multilevel"/>
    <w:tmpl w:val="39A6F252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6909D6"/>
    <w:multiLevelType w:val="multilevel"/>
    <w:tmpl w:val="1C0418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9C"/>
    <w:rsid w:val="00085C7C"/>
    <w:rsid w:val="000C13B5"/>
    <w:rsid w:val="00150BF4"/>
    <w:rsid w:val="001800E8"/>
    <w:rsid w:val="001E031E"/>
    <w:rsid w:val="003149A3"/>
    <w:rsid w:val="005155B8"/>
    <w:rsid w:val="005D34B5"/>
    <w:rsid w:val="006B3FB5"/>
    <w:rsid w:val="006D6BA7"/>
    <w:rsid w:val="007A21FD"/>
    <w:rsid w:val="007E3838"/>
    <w:rsid w:val="008A7A5A"/>
    <w:rsid w:val="008E635F"/>
    <w:rsid w:val="008E7226"/>
    <w:rsid w:val="00974354"/>
    <w:rsid w:val="00A156D2"/>
    <w:rsid w:val="00AB5D9C"/>
    <w:rsid w:val="00B239F5"/>
    <w:rsid w:val="00C25BED"/>
    <w:rsid w:val="00C63178"/>
    <w:rsid w:val="00C80DD5"/>
    <w:rsid w:val="00D232CF"/>
    <w:rsid w:val="00FA2F91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B2"/>
    <w:rPr>
      <w:color w:val="00000A"/>
    </w:rPr>
  </w:style>
  <w:style w:type="paragraph" w:styleId="1">
    <w:name w:val="heading 1"/>
    <w:basedOn w:val="a"/>
    <w:qFormat/>
    <w:rsid w:val="00E74FB2"/>
    <w:pPr>
      <w:keepNext/>
      <w:shd w:val="clear" w:color="auto" w:fill="FFFFFF"/>
      <w:jc w:val="center"/>
      <w:outlineLvl w:val="0"/>
    </w:pPr>
    <w:rPr>
      <w:b/>
      <w:color w:val="000000"/>
      <w:spacing w:val="1"/>
      <w:sz w:val="22"/>
    </w:rPr>
  </w:style>
  <w:style w:type="paragraph" w:styleId="2">
    <w:name w:val="heading 2"/>
    <w:basedOn w:val="a"/>
    <w:qFormat/>
    <w:rsid w:val="00E74FB2"/>
    <w:pPr>
      <w:keepNext/>
      <w:outlineLvl w:val="1"/>
    </w:pPr>
    <w:rPr>
      <w:b/>
      <w:sz w:val="17"/>
    </w:rPr>
  </w:style>
  <w:style w:type="paragraph" w:styleId="3">
    <w:name w:val="heading 3"/>
    <w:basedOn w:val="a"/>
    <w:qFormat/>
    <w:rsid w:val="00E74FB2"/>
    <w:pPr>
      <w:keepNext/>
      <w:jc w:val="center"/>
      <w:outlineLvl w:val="2"/>
    </w:pPr>
    <w:rPr>
      <w:b/>
      <w:sz w:val="17"/>
    </w:rPr>
  </w:style>
  <w:style w:type="paragraph" w:styleId="4">
    <w:name w:val="heading 4"/>
    <w:basedOn w:val="a"/>
    <w:qFormat/>
    <w:rsid w:val="00E74FB2"/>
    <w:pPr>
      <w:keepNext/>
      <w:jc w:val="center"/>
      <w:outlineLvl w:val="3"/>
    </w:pPr>
    <w:rPr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E74FB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Arial" w:hAnsi="Arial"/>
      <w:sz w:val="18"/>
      <w:lang w:val="en-US"/>
    </w:rPr>
  </w:style>
  <w:style w:type="character" w:customStyle="1" w:styleId="ListLabel3">
    <w:name w:val="ListLabel 3"/>
    <w:qFormat/>
    <w:rPr>
      <w:rFonts w:ascii="Arial" w:hAnsi="Arial"/>
      <w:sz w:val="18"/>
    </w:rPr>
  </w:style>
  <w:style w:type="character" w:customStyle="1" w:styleId="ListLabel4">
    <w:name w:val="ListLabel 4"/>
    <w:qFormat/>
    <w:rPr>
      <w:rFonts w:ascii="Arial" w:hAnsi="Arial"/>
      <w:sz w:val="18"/>
      <w:lang w:val="en-US"/>
    </w:rPr>
  </w:style>
  <w:style w:type="character" w:customStyle="1" w:styleId="ListLabel5">
    <w:name w:val="ListLabel 5"/>
    <w:qFormat/>
    <w:rPr>
      <w:rFonts w:ascii="Arial" w:hAnsi="Arial"/>
      <w:sz w:val="1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rsid w:val="00E74FB2"/>
    <w:pPr>
      <w:jc w:val="center"/>
    </w:pPr>
    <w:rPr>
      <w:sz w:val="28"/>
    </w:rPr>
  </w:style>
  <w:style w:type="paragraph" w:styleId="a9">
    <w:name w:val="Body Text Indent"/>
    <w:basedOn w:val="a"/>
    <w:rsid w:val="00E74FB2"/>
    <w:pPr>
      <w:ind w:left="426"/>
    </w:pPr>
    <w:rPr>
      <w:sz w:val="22"/>
    </w:rPr>
  </w:style>
  <w:style w:type="paragraph" w:styleId="20">
    <w:name w:val="Body Text Indent 2"/>
    <w:basedOn w:val="a"/>
    <w:qFormat/>
    <w:rsid w:val="00E74FB2"/>
    <w:pPr>
      <w:jc w:val="center"/>
    </w:pPr>
    <w:rPr>
      <w:b/>
      <w:sz w:val="18"/>
    </w:rPr>
  </w:style>
  <w:style w:type="paragraph" w:styleId="aa">
    <w:name w:val="header"/>
    <w:basedOn w:val="a"/>
    <w:rsid w:val="00E74FB2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E74FB2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B2"/>
    <w:rPr>
      <w:color w:val="00000A"/>
    </w:rPr>
  </w:style>
  <w:style w:type="paragraph" w:styleId="1">
    <w:name w:val="heading 1"/>
    <w:basedOn w:val="a"/>
    <w:qFormat/>
    <w:rsid w:val="00E74FB2"/>
    <w:pPr>
      <w:keepNext/>
      <w:shd w:val="clear" w:color="auto" w:fill="FFFFFF"/>
      <w:jc w:val="center"/>
      <w:outlineLvl w:val="0"/>
    </w:pPr>
    <w:rPr>
      <w:b/>
      <w:color w:val="000000"/>
      <w:spacing w:val="1"/>
      <w:sz w:val="22"/>
    </w:rPr>
  </w:style>
  <w:style w:type="paragraph" w:styleId="2">
    <w:name w:val="heading 2"/>
    <w:basedOn w:val="a"/>
    <w:qFormat/>
    <w:rsid w:val="00E74FB2"/>
    <w:pPr>
      <w:keepNext/>
      <w:outlineLvl w:val="1"/>
    </w:pPr>
    <w:rPr>
      <w:b/>
      <w:sz w:val="17"/>
    </w:rPr>
  </w:style>
  <w:style w:type="paragraph" w:styleId="3">
    <w:name w:val="heading 3"/>
    <w:basedOn w:val="a"/>
    <w:qFormat/>
    <w:rsid w:val="00E74FB2"/>
    <w:pPr>
      <w:keepNext/>
      <w:jc w:val="center"/>
      <w:outlineLvl w:val="2"/>
    </w:pPr>
    <w:rPr>
      <w:b/>
      <w:sz w:val="17"/>
    </w:rPr>
  </w:style>
  <w:style w:type="paragraph" w:styleId="4">
    <w:name w:val="heading 4"/>
    <w:basedOn w:val="a"/>
    <w:qFormat/>
    <w:rsid w:val="00E74FB2"/>
    <w:pPr>
      <w:keepNext/>
      <w:jc w:val="center"/>
      <w:outlineLvl w:val="3"/>
    </w:pPr>
    <w:rPr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E74FB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Arial" w:hAnsi="Arial"/>
      <w:sz w:val="18"/>
      <w:lang w:val="en-US"/>
    </w:rPr>
  </w:style>
  <w:style w:type="character" w:customStyle="1" w:styleId="ListLabel3">
    <w:name w:val="ListLabel 3"/>
    <w:qFormat/>
    <w:rPr>
      <w:rFonts w:ascii="Arial" w:hAnsi="Arial"/>
      <w:sz w:val="18"/>
    </w:rPr>
  </w:style>
  <w:style w:type="character" w:customStyle="1" w:styleId="ListLabel4">
    <w:name w:val="ListLabel 4"/>
    <w:qFormat/>
    <w:rPr>
      <w:rFonts w:ascii="Arial" w:hAnsi="Arial"/>
      <w:sz w:val="18"/>
      <w:lang w:val="en-US"/>
    </w:rPr>
  </w:style>
  <w:style w:type="character" w:customStyle="1" w:styleId="ListLabel5">
    <w:name w:val="ListLabel 5"/>
    <w:qFormat/>
    <w:rPr>
      <w:rFonts w:ascii="Arial" w:hAnsi="Arial"/>
      <w:sz w:val="1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rsid w:val="00E74FB2"/>
    <w:pPr>
      <w:jc w:val="center"/>
    </w:pPr>
    <w:rPr>
      <w:sz w:val="28"/>
    </w:rPr>
  </w:style>
  <w:style w:type="paragraph" w:styleId="a9">
    <w:name w:val="Body Text Indent"/>
    <w:basedOn w:val="a"/>
    <w:rsid w:val="00E74FB2"/>
    <w:pPr>
      <w:ind w:left="426"/>
    </w:pPr>
    <w:rPr>
      <w:sz w:val="22"/>
    </w:rPr>
  </w:style>
  <w:style w:type="paragraph" w:styleId="20">
    <w:name w:val="Body Text Indent 2"/>
    <w:basedOn w:val="a"/>
    <w:qFormat/>
    <w:rsid w:val="00E74FB2"/>
    <w:pPr>
      <w:jc w:val="center"/>
    </w:pPr>
    <w:rPr>
      <w:b/>
      <w:sz w:val="18"/>
    </w:rPr>
  </w:style>
  <w:style w:type="paragraph" w:styleId="aa">
    <w:name w:val="header"/>
    <w:basedOn w:val="a"/>
    <w:rsid w:val="00E74FB2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E74FB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-resur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Красуголь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Афанасьев</dc:creator>
  <cp:lastModifiedBy>01</cp:lastModifiedBy>
  <cp:revision>13</cp:revision>
  <cp:lastPrinted>2012-11-29T09:26:00Z</cp:lastPrinted>
  <dcterms:created xsi:type="dcterms:W3CDTF">2021-10-04T12:06:00Z</dcterms:created>
  <dcterms:modified xsi:type="dcterms:W3CDTF">2021-10-04T13:30:00Z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Красуголь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